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Kuya’buka Bistrô</w:t>
      </w: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Este ano, a CASACOR nos convida a refletir sobre como nossas decisões cotidianas impactam nas futuras gerações, afinal, sempre seremos ancestrais de alguém. O </w:t>
      </w:r>
      <w:r w:rsidDel="00000000" w:rsidR="00000000" w:rsidRPr="00000000">
        <w:rPr>
          <w:sz w:val="26"/>
          <w:szCs w:val="26"/>
          <w:rtl w:val="0"/>
        </w:rPr>
        <w:t xml:space="preserve">Kuya’buka</w:t>
      </w:r>
      <w:r w:rsidDel="00000000" w:rsidR="00000000" w:rsidRPr="00000000">
        <w:rPr>
          <w:sz w:val="26"/>
          <w:szCs w:val="26"/>
          <w:rtl w:val="0"/>
        </w:rPr>
        <w:t xml:space="preserve"> é uma leitura da origem da nossa relação com a nutrição, trazendo a cumbuca como objeto dessa ancestralidade. Nosso ambiente, operado pelo Restaurante CUMBUCA, é para alimentar e nutrir nossas percepções, reflexões e atitudes. Caminhamos pelo espaço experienciando do bruto ao sutil, onde passado, presente e futuro se agregam. O ambiente foi feito por muitas mãos. Feito com terra. Feito com arte. Feito com amor. 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3P Studio + Lavínia Duzzo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99914-5218 / (48) 99132-6719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www.3pstudio.arq.br / www.dg.arq.br 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contato@3pstudio.arq.br / arq.duzzogrohs@gmail.com 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@3p.studio / @laviniadg.arq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